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ВСЕРОССИЙСКАЯ АКЦИЯ «ДЕНЬ </w:t>
      </w:r>
      <w:proofErr w:type="gramStart"/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КОРОТКОМЕТРАЖНОГО</w:t>
      </w:r>
      <w:proofErr w:type="gramEnd"/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 КИНО-2019»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ПРОГРАММА «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СЕМЕЙНОЕ КИНО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 xml:space="preserve">», 65 МИН., «12+» </w:t>
      </w:r>
      <w:r>
        <w:rPr>
          <w:rFonts w:ascii="Times New Roman" w:eastAsia="Times New Roman" w:hAnsi="Times New Roman" w:cs="Times New Roman"/>
          <w:smallCaps/>
          <w:color w:val="222222"/>
          <w:sz w:val="24"/>
          <w:szCs w:val="24"/>
        </w:rPr>
        <w:br/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БЕЛЫЙ ПАРАЛЛЕЛЕПИПЕД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короткометражный, 2019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Режиссер: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Оксана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Степанцова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Сценарист: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Оксана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Степанцова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Продюсер: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Анна Трусова,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Гюльназ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Джафарова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Оператор: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Даниил Болотников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Композиторы: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Сергей Оганян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Звукорежиссер: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Владимир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Гришко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Монтаж: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Оксана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Степанцова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Художник по костюмам: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Илья Коротченко, Диана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Девицкая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Художник по гриму: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Мария Толмачева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ролях: Михаил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Сафронов, Роман Петров, Михаил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Загорская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Хронометраж: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 мин.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Белый параллелепипед - это правильное искусство. Белый параллелепипед -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бесспорно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яв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ляется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вершиной творчества. Что же будет, если найдется кто-то, кто поспорит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</w:t>
      </w:r>
      <w:proofErr w:type="gram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этим утв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ерждением?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/>
          <w:sz w:val="24"/>
          <w:szCs w:val="24"/>
        </w:rPr>
        <w:drawing>
          <wp:inline distT="0" distB="0" distL="114300" distR="114300">
            <wp:extent cx="5938520" cy="2519045"/>
            <wp:effectExtent l="0" t="0" r="0" b="0"/>
            <wp:docPr id="10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519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ВАЛЕНКИ 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короткометражный, 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Прудникова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Прудникова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Денис Филюков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Алексей Арсентьев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Минулина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Александр Абрамов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Прудникова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Художник-постановщик: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Анастасия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Салаева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ролях: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Анастасия Попкова, Юрий Васильев, Ирина Рындина,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Невраев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Олег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Дуленин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Галина Уразова, Любовь Крупнова, Татьяна Смирнова, Алек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сандр Силаев, Ева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Смирнова, Арсений Калашников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 мин. 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 надежде стать родителями Вера и Ваня готовы поверить во что угодно, даже в волшебные сувенирные валенки, раз уж медицина бессильна.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Вот потому-то они и отправляются в Суздаль на поиск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заветной вещицы, рискуя при этом не только не найти желаемое, но и потерять друг друга.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0" w:name="_gjdgxs" w:colFirst="0" w:colLast="0"/>
      <w:bookmarkEnd w:id="0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114300" distR="114300">
            <wp:extent cx="5937885" cy="3209290"/>
            <wp:effectExtent l="0" t="0" r="0" b="0"/>
            <wp:docPr id="10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09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АРЫЙ ВОЯКА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короткометражный, 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Батаев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Галиаскарова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Кутянский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Бондаренко, Дарья Гладышева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Константин Смирнов</w:t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Художник постановщик: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Бодрова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Актеры: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Владимир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Этуш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Ольга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Тумайкина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Арслан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Бикбаев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 мин. 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Весна 1945 года. В одной из глухих русских деревень живёт дед – Егор Кузьмич. Несмотря на столь преклонный возраст и сейчас рвётся в бой.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Деревенские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относятся к деду по-доброму, снисходительно, но его дочь Наталья очень устала от выходок отца.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Однажды старик собирает вещмешок и тайком уходит в сторону фронта. Внук догоняет деда в лесу и возвращает его домой. После чего Наталья запирает отца дома. Этот поступок навсегда меняет её жизнь.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936615" cy="2486660"/>
            <wp:effectExtent l="0" t="0" r="0" b="0"/>
            <wp:docPr id="10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86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t>ТЕЛЕНОК</w:t>
      </w:r>
      <w:r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Игровой короткометражный, 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Виктория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Рунцова</w:t>
      </w:r>
      <w:proofErr w:type="spellEnd"/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Сценарист: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Марина Воевода, Виктория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Рунцова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Продюсер: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Юрий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Ярушников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Оператор: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Юлия Смирнова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Композиторы: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Станислав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Бутовский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Звукорежиссер: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Вадим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Бузенков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Дарья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Бузенкова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Монтаж: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Константин Королёв, Юрий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Ярушников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Художник постановщик: Анна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Молюкова-Перез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ролях: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Михаил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Пореченков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Ирина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Пегова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Максим Иванов, Савелий Кудряшов,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Ерешко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Хронометраж: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 мин. 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Жизнь маленького мальчика Вити переворачивается с ног на голову, когда он узнаёт, что новорождённый телёнок завтра забудет свою маму. Он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решает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во что бы то ни стало вернуть телёнка матери.</w:t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1E20C6" w:rsidRDefault="00522B9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114300" distR="114300">
            <wp:extent cx="5153025" cy="2819400"/>
            <wp:effectExtent l="19050" t="0" r="9525" b="0"/>
            <wp:docPr id="1032" name="image4.png" descr="Изображение выглядит как человек, внутренний, маленький, стен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Изображение выглядит как человек, внутренний, маленький, стена&#10;&#10;Автоматически созданное описание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126" cy="282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20C6" w:rsidRDefault="001E20C6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E20C6" w:rsidSect="001E20C6">
      <w:headerReference w:type="default" r:id="rId10"/>
      <w:pgSz w:w="11906" w:h="16838"/>
      <w:pgMar w:top="1134" w:right="850" w:bottom="1134" w:left="1701" w:header="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B9F" w:rsidRDefault="00522B9F" w:rsidP="005C2D4A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522B9F" w:rsidRDefault="00522B9F" w:rsidP="005C2D4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B9F" w:rsidRDefault="00522B9F" w:rsidP="005C2D4A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522B9F" w:rsidRDefault="00522B9F" w:rsidP="005C2D4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0C6" w:rsidRDefault="001E20C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20C6"/>
    <w:rsid w:val="001E20C6"/>
    <w:rsid w:val="00522B9F"/>
    <w:rsid w:val="005C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20C6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1E20C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1E20C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1E20C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1E20C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1E20C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1E20C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E20C6"/>
  </w:style>
  <w:style w:type="table" w:customStyle="1" w:styleId="TableNormal">
    <w:name w:val="Table Normal"/>
    <w:rsid w:val="001E20C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E20C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rsid w:val="001E20C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rsid w:val="001E20C6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rsid w:val="001E20C6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rsid w:val="001E20C6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rsid w:val="001E20C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rsid w:val="001E20C6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sid w:val="001E20C6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normal"/>
    <w:next w:val="normal"/>
    <w:rsid w:val="001E20C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5C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2D4A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436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MBU</cp:lastModifiedBy>
  <cp:revision>3</cp:revision>
  <dcterms:created xsi:type="dcterms:W3CDTF">2019-10-22T10:58:00Z</dcterms:created>
  <dcterms:modified xsi:type="dcterms:W3CDTF">2019-12-10T13:23:00Z</dcterms:modified>
</cp:coreProperties>
</file>